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4474E" w14:textId="47B2F3FD" w:rsidR="00ED5E28" w:rsidRDefault="00ED5E28">
      <w:r>
        <w:t>Tekst piosenki:</w:t>
      </w:r>
    </w:p>
    <w:p w14:paraId="786C0307" w14:textId="0DA26E0B" w:rsidR="00291715" w:rsidRDefault="00ED5E28">
      <w:r>
        <w:t>Skąd nagle pomysł twój na ten cały dramat,</w:t>
      </w:r>
      <w:r>
        <w:br/>
        <w:t>Ten cały bunt i łzy?</w:t>
      </w:r>
      <w:r>
        <w:br/>
        <w:t>Czy jest jeszcze coś, co mogłoby dziś.</w:t>
      </w:r>
      <w:r>
        <w:br/>
      </w:r>
      <w:r>
        <w:br/>
        <w:t>Na czas zawrócić nas,</w:t>
      </w:r>
      <w:r>
        <w:br/>
        <w:t>zmienić zdarzeń bieg,</w:t>
      </w:r>
      <w:r>
        <w:br/>
        <w:t>Gdy rozpędzeni gnamy wbrew przestrogom?</w:t>
      </w:r>
      <w:r>
        <w:br/>
        <w:t>A jeśli dzieli nas od przepaści krok,</w:t>
      </w:r>
      <w:r>
        <w:br/>
        <w:t>chcę tylko czuć, że cię mam przy sobie.</w:t>
      </w:r>
    </w:p>
    <w:sectPr w:rsidR="002917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981"/>
    <w:rsid w:val="00291715"/>
    <w:rsid w:val="00BC0981"/>
    <w:rsid w:val="00ED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AE7BC"/>
  <w15:chartTrackingRefBased/>
  <w15:docId w15:val="{29FC4F44-0BA8-4CF7-95A3-4BCD77785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pacity-80">
    <w:name w:val="opacity-80"/>
    <w:basedOn w:val="Domylnaczcionkaakapitu"/>
    <w:rsid w:val="00ED5E28"/>
  </w:style>
  <w:style w:type="character" w:customStyle="1" w:styleId="group-hoverbg-base-200">
    <w:name w:val="group-hover:bg-base-200"/>
    <w:basedOn w:val="Domylnaczcionkaakapitu"/>
    <w:rsid w:val="00ED5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40</Words>
  <Characters>242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812693</dc:creator>
  <cp:keywords/>
  <dc:description/>
  <cp:lastModifiedBy>812693</cp:lastModifiedBy>
  <cp:revision>2</cp:revision>
  <dcterms:created xsi:type="dcterms:W3CDTF">2026-08-26T07:40:00Z</dcterms:created>
  <dcterms:modified xsi:type="dcterms:W3CDTF">2026-08-26T07:46:00Z</dcterms:modified>
</cp:coreProperties>
</file>